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微软雅黑" w:hAnsi="微软雅黑" w:eastAsia="微软雅黑" w:cs="微软雅黑"/>
          <w:sz w:val="32"/>
          <w:szCs w:val="32"/>
        </w:rPr>
        <w:t>活动证明</w:t>
      </w:r>
    </w:p>
    <w:p>
      <w:pPr>
        <w:spacing w:line="360" w:lineRule="auto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ab/>
      </w:r>
      <w:r>
        <w:rPr>
          <w:rFonts w:hint="eastAsia" w:ascii="仿宋" w:hAnsi="仿宋" w:eastAsia="仿宋"/>
          <w:color w:val="000000"/>
          <w:sz w:val="24"/>
          <w:szCs w:val="24"/>
        </w:rPr>
        <w:t>兹证明</w:t>
      </w:r>
      <w:r>
        <w:rPr>
          <w:rFonts w:hint="eastAsia" w:ascii="仿宋_GB2312" w:hAnsi="仿宋" w:eastAsia="仿宋_GB2312"/>
          <w:sz w:val="24"/>
          <w:szCs w:val="24"/>
          <w:lang w:eastAsia="zh-CN"/>
        </w:rPr>
        <w:t>耿艺</w:t>
      </w:r>
      <w:r>
        <w:rPr>
          <w:rFonts w:hint="eastAsia" w:ascii="仿宋" w:hAnsi="仿宋" w:eastAsia="仿宋"/>
          <w:color w:val="000000"/>
          <w:sz w:val="24"/>
          <w:szCs w:val="24"/>
        </w:rPr>
        <w:t>等同学（名单附后）于201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/>
          <w:color w:val="000000"/>
          <w:sz w:val="24"/>
          <w:szCs w:val="24"/>
        </w:rPr>
        <w:t>-201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24"/>
          <w:szCs w:val="24"/>
        </w:rPr>
        <w:t>学年参加由</w:t>
      </w:r>
      <w:r>
        <w:rPr>
          <w:rFonts w:hint="eastAsia" w:ascii="仿宋" w:hAnsi="仿宋" w:eastAsia="仿宋" w:cs="宋体"/>
          <w:color w:val="000000"/>
          <w:sz w:val="24"/>
          <w:szCs w:val="24"/>
        </w:rPr>
        <w:t>华南理工大学研团委、研究生会主办，</w:t>
      </w:r>
      <w:r>
        <w:rPr>
          <w:rFonts w:hint="eastAsia" w:ascii="仿宋" w:hAnsi="仿宋" w:eastAsia="仿宋"/>
          <w:color w:val="000000"/>
          <w:sz w:val="24"/>
          <w:szCs w:val="24"/>
        </w:rPr>
        <w:t>食品科学与工程学院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团总支、研分会及</w:t>
      </w:r>
      <w:r>
        <w:rPr>
          <w:rFonts w:hint="eastAsia" w:ascii="仿宋" w:hAnsi="仿宋" w:eastAsia="仿宋"/>
          <w:color w:val="000000"/>
          <w:sz w:val="24"/>
          <w:szCs w:val="24"/>
        </w:rPr>
        <w:t>其他学院承办的</w:t>
      </w:r>
      <w:r>
        <w:rPr>
          <w:rFonts w:hint="eastAsia" w:ascii="仿宋" w:hAnsi="仿宋" w:eastAsia="仿宋" w:cs="仿宋"/>
          <w:sz w:val="24"/>
        </w:rPr>
        <w:t>201</w:t>
      </w:r>
      <w:r>
        <w:rPr>
          <w:rFonts w:hint="eastAsia" w:ascii="仿宋" w:hAnsi="仿宋" w:eastAsia="仿宋" w:cs="仿宋"/>
          <w:sz w:val="24"/>
          <w:lang w:val="en-US" w:eastAsia="zh-CN"/>
        </w:rPr>
        <w:t>8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eastAsia="zh-CN"/>
        </w:rPr>
        <w:t>明信片设计</w:t>
      </w:r>
      <w:r>
        <w:rPr>
          <w:rFonts w:hint="eastAsia" w:ascii="仿宋" w:hAnsi="仿宋" w:eastAsia="仿宋" w:cs="仿宋"/>
          <w:sz w:val="24"/>
        </w:rPr>
        <w:t>大赛系列活动</w:t>
      </w:r>
    </w:p>
    <w:p>
      <w:pPr>
        <w:rPr>
          <w:rFonts w:ascii="仿宋" w:hAnsi="仿宋" w:eastAsia="仿宋"/>
          <w:color w:val="000000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  <w:t>工作人员：</w:t>
      </w:r>
      <w:bookmarkStart w:id="0" w:name="_Hlk493801183"/>
    </w:p>
    <w:p>
      <w:pPr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耿艺</w:t>
      </w:r>
      <w:r>
        <w:rPr>
          <w:rFonts w:hint="eastAsia" w:ascii="仿宋" w:hAnsi="仿宋" w:eastAsia="仿宋" w:cs="仿宋"/>
          <w:sz w:val="24"/>
          <w:szCs w:val="24"/>
        </w:rPr>
        <w:t>（研一），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熊宇飞</w:t>
      </w:r>
      <w:r>
        <w:rPr>
          <w:rFonts w:hint="eastAsia" w:ascii="仿宋" w:hAnsi="仿宋" w:eastAsia="仿宋" w:cs="仿宋"/>
          <w:sz w:val="24"/>
          <w:szCs w:val="24"/>
        </w:rPr>
        <w:t>（研一），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韩锐</w:t>
      </w:r>
      <w:r>
        <w:rPr>
          <w:rFonts w:hint="eastAsia" w:ascii="仿宋" w:hAnsi="仿宋" w:eastAsia="仿宋" w:cs="仿宋"/>
          <w:sz w:val="24"/>
          <w:szCs w:val="24"/>
        </w:rPr>
        <w:t>（研一），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窦祖満</w:t>
      </w:r>
      <w:r>
        <w:rPr>
          <w:rFonts w:hint="eastAsia" w:ascii="仿宋" w:hAnsi="仿宋" w:eastAsia="仿宋" w:cs="仿宋"/>
          <w:sz w:val="24"/>
          <w:szCs w:val="24"/>
        </w:rPr>
        <w:t>（研一），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师赛赛</w:t>
      </w:r>
      <w:r>
        <w:rPr>
          <w:rFonts w:hint="eastAsia" w:ascii="仿宋" w:hAnsi="仿宋" w:eastAsia="仿宋" w:cs="仿宋"/>
          <w:sz w:val="24"/>
          <w:szCs w:val="24"/>
        </w:rPr>
        <w:t>（研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二</w:t>
      </w:r>
      <w:r>
        <w:rPr>
          <w:rFonts w:hint="eastAsia" w:ascii="仿宋" w:hAnsi="仿宋" w:eastAsia="仿宋" w:cs="仿宋"/>
          <w:sz w:val="24"/>
          <w:szCs w:val="24"/>
        </w:rPr>
        <w:t>），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姚雨杉（研一）</w:t>
      </w:r>
    </w:p>
    <w:bookmarkEnd w:id="0"/>
    <w:p>
      <w:pPr>
        <w:rPr>
          <w:rFonts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  <w:t>参赛人员：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食品科学与工程学院参赛人员陈林昀（研一），其他学院同学未一一注明，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其中陈林昀获得二等奖</w:t>
      </w:r>
      <w:bookmarkStart w:id="1" w:name="_GoBack"/>
      <w:bookmarkEnd w:id="1"/>
      <w:r>
        <w:rPr>
          <w:rFonts w:hint="eastAsia" w:ascii="仿宋" w:hAnsi="仿宋" w:eastAsia="仿宋" w:cs="仿宋"/>
          <w:sz w:val="24"/>
          <w:lang w:eastAsia="zh-CN"/>
        </w:rPr>
        <w:t>。</w:t>
      </w:r>
    </w:p>
    <w:p>
      <w:pPr>
        <w:rPr>
          <w:rFonts w:hint="eastAsia" w:ascii="仿宋_GB2312" w:hAnsi="仿宋" w:eastAsia="仿宋_GB2312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特此证明！</w:t>
      </w:r>
    </w:p>
    <w:p>
      <w:pPr>
        <w:spacing w:line="360" w:lineRule="auto"/>
        <w:rPr>
          <w:rFonts w:ascii="仿宋" w:hAnsi="仿宋" w:eastAsia="仿宋"/>
          <w:color w:val="000000"/>
          <w:sz w:val="24"/>
          <w:szCs w:val="24"/>
        </w:rPr>
      </w:pPr>
    </w:p>
    <w:p>
      <w:pPr>
        <w:spacing w:line="360" w:lineRule="auto"/>
        <w:jc w:val="righ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食品科学与工程学院团总支、研分会</w:t>
      </w:r>
    </w:p>
    <w:p>
      <w:pPr>
        <w:spacing w:line="360" w:lineRule="auto"/>
        <w:jc w:val="right"/>
        <w:rPr>
          <w:rFonts w:ascii="仿宋" w:hAnsi="仿宋" w:eastAsia="仿宋" w:cs="宋体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201</w:t>
      </w:r>
      <w:r>
        <w:rPr>
          <w:rFonts w:hint="eastAsia" w:ascii="仿宋" w:hAnsi="仿宋" w:eastAsia="仿宋" w:cs="宋体"/>
          <w:bCs/>
          <w:color w:val="00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年</w:t>
      </w:r>
      <w:r>
        <w:rPr>
          <w:rFonts w:hint="eastAsia" w:ascii="仿宋" w:hAnsi="仿宋" w:eastAsia="仿宋" w:cs="宋体"/>
          <w:bCs/>
          <w:color w:val="000000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月</w:t>
      </w:r>
    </w:p>
    <w:p>
      <w:pPr>
        <w:jc w:val="right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lef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ab/>
      </w:r>
      <w:r>
        <w:rPr>
          <w:rFonts w:hint="eastAsia" w:ascii="仿宋" w:hAnsi="仿宋" w:eastAsia="仿宋"/>
          <w:color w:val="000000"/>
          <w:sz w:val="24"/>
          <w:szCs w:val="24"/>
        </w:rPr>
        <w:t>学生本人承诺以上信息事实有效，如有弄虚作假，在奖学金评定中实行一票否决。</w:t>
      </w:r>
    </w:p>
    <w:p/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ascii="仿宋" w:hAnsi="仿宋" w:eastAsia="仿宋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84AFC"/>
    <w:rsid w:val="00352210"/>
    <w:rsid w:val="003842C8"/>
    <w:rsid w:val="005C6874"/>
    <w:rsid w:val="00772266"/>
    <w:rsid w:val="0083798C"/>
    <w:rsid w:val="00873C12"/>
    <w:rsid w:val="00AD709E"/>
    <w:rsid w:val="00CB30FD"/>
    <w:rsid w:val="00D267D0"/>
    <w:rsid w:val="03A753C4"/>
    <w:rsid w:val="040E2197"/>
    <w:rsid w:val="0C263DDD"/>
    <w:rsid w:val="0E6A7861"/>
    <w:rsid w:val="104A5AC8"/>
    <w:rsid w:val="166E7BBA"/>
    <w:rsid w:val="1C666B05"/>
    <w:rsid w:val="1F451FBF"/>
    <w:rsid w:val="209700A6"/>
    <w:rsid w:val="227B7231"/>
    <w:rsid w:val="25D815B9"/>
    <w:rsid w:val="304A25C2"/>
    <w:rsid w:val="30B84AFC"/>
    <w:rsid w:val="31621C1F"/>
    <w:rsid w:val="34AD34E3"/>
    <w:rsid w:val="3CAF4B8F"/>
    <w:rsid w:val="3F6E2EBB"/>
    <w:rsid w:val="3F7C61C0"/>
    <w:rsid w:val="4BBF789E"/>
    <w:rsid w:val="4D0F046C"/>
    <w:rsid w:val="53365A8C"/>
    <w:rsid w:val="5721257F"/>
    <w:rsid w:val="59687E30"/>
    <w:rsid w:val="5D9A610E"/>
    <w:rsid w:val="608846AD"/>
    <w:rsid w:val="678503B6"/>
    <w:rsid w:val="716D347D"/>
    <w:rsid w:val="7E7D7B1F"/>
    <w:rsid w:val="7FB0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38</TotalTime>
  <ScaleCrop>false</ScaleCrop>
  <LinksUpToDate>false</LinksUpToDate>
  <CharactersWithSpaces>276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2017-09-18T02:46:00Z</dcterms:created>
  <dc:creator>JF.Chen</dc:creator>
  <cp:lastModifiedBy>Administrator</cp:lastModifiedBy>
  <dcterms:modified xsi:type="dcterms:W3CDTF">2018-09-10T01:30:48Z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